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eferat_fra_den_ordinære_generalforsamli"/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28"/>
          <w:szCs w:val="2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begin"/>
      </w:r>
      <w:r w:rsidRPr="001308CB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instrText xml:space="preserve"> HYPERLINK "http://www.rindbyvand.dk/referater.asp" \l "Referat_fra_den_ordinære_generalforsamli0" </w:instrText>
      </w:r>
      <w:r w:rsidRPr="001308CB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separate"/>
      </w:r>
      <w:r w:rsidRPr="001308CB">
        <w:rPr>
          <w:rFonts w:ascii="Verdana" w:eastAsia="Times New Roman" w:hAnsi="Verdana" w:cs="Times New Roman"/>
          <w:b/>
          <w:bCs/>
          <w:i/>
          <w:iCs/>
          <w:color w:val="002BD2"/>
          <w:sz w:val="28"/>
          <w:szCs w:val="28"/>
          <w:u w:val="single"/>
          <w:lang w:eastAsia="da-DK"/>
        </w:rPr>
        <w:t>Referat fra den ordinære generalforsamling søndag d. 27. marts 2011.</w:t>
      </w:r>
      <w:r w:rsidRPr="001308CB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da-DK"/>
        </w:rPr>
        <w:fldChar w:fldCharType="end"/>
      </w:r>
      <w:bookmarkEnd w:id="0"/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1.      Valg af dirigent.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Bestyrelsen forslog Tage Poulsen. Tage Poulsen valgtes uden modkandidat.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Tage Poulsen konstaterer, at  generalforsamlingen  er varslet i tilstrækkelig tid i forhold til foreningens vedtægter, og at generalforsamlingen er beslutningsdygtig.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2.     Beretning om det forløbne år.</w:t>
      </w:r>
    </w:p>
    <w:p w:rsidR="00370599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Formandens  beretning blev godkendt.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bookmarkStart w:id="1" w:name="_GoBack"/>
      <w:bookmarkEnd w:id="1"/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 xml:space="preserve">3.     Det reviderede regnskab forelægges til godkendelse. 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Regnskabet blev godkendt.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4.     Budgettet for 2011 forelægges til godkendelse.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Budgettet blev godkendt.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5.     Behandling af indkomne forslag: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Bestyrelsen genfremsatte forslag til ændring i vedtægter: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 §14, 2. afsnit: Tilføjelse: Overskuddet kan kun bruges til vandforsyningsformål.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Ændringen blev vedtaget igen, og er dermed gældende.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6.     Valg af medlemmer og suppleant til bestyrelsen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På valg var:.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Ejvind Andersen Brørup.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Jimmy Fruergaard, Esbjerg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                   Peter Storgaard, Fredericia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Alle blev genvalgt uden modkandidater.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 </w:t>
      </w: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Suppleanter på valg: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Brian Rasmussen, Esbjerg blev genvalgt til 1. suppleant, og Henning Jensen, Esbjerg blev genvalgt til 2. suppleant.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7.     Valg af revisionsfirma: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KPMG C. Jespersen, Vejle blev genvalgt.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 xml:space="preserve">                   </w:t>
      </w:r>
    </w:p>
    <w:p w:rsidR="001308CB" w:rsidRPr="001308CB" w:rsidRDefault="001308CB" w:rsidP="001308CB">
      <w:pPr>
        <w:spacing w:after="0" w:line="240" w:lineRule="auto"/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</w:pPr>
      <w:r w:rsidRPr="001308CB">
        <w:rPr>
          <w:rFonts w:ascii="Verdana" w:eastAsia="Times New Roman" w:hAnsi="Verdana" w:cs="Times New Roman"/>
          <w:b/>
          <w:bCs/>
          <w:i/>
          <w:iCs/>
          <w:color w:val="1F77C4"/>
          <w:sz w:val="18"/>
          <w:szCs w:val="18"/>
          <w:lang w:eastAsia="da-DK"/>
        </w:rPr>
        <w:t>8. Eventuelt.</w:t>
      </w:r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 </w:t>
      </w:r>
    </w:p>
    <w:p w:rsidR="001925ED" w:rsidRDefault="001308CB" w:rsidP="001308CB">
      <w:r w:rsidRPr="001308CB">
        <w:rPr>
          <w:rFonts w:ascii="Verdana" w:eastAsia="Times New Roman" w:hAnsi="Verdana" w:cs="Times New Roman"/>
          <w:color w:val="1F77C4"/>
          <w:sz w:val="18"/>
          <w:szCs w:val="18"/>
          <w:lang w:eastAsia="da-DK"/>
        </w:rPr>
        <w:t>Et par kommentarer om vandforsyningens positive drift, og de afsluttende bemærkninger.</w:t>
      </w:r>
    </w:p>
    <w:sectPr w:rsidR="001925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CB"/>
    <w:rsid w:val="001308CB"/>
    <w:rsid w:val="001925ED"/>
    <w:rsid w:val="003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CBA1-A5C2-45F4-98BD-C66E5F9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2015-09-19T15:18:00Z</dcterms:created>
  <dcterms:modified xsi:type="dcterms:W3CDTF">2015-09-19T15:23:00Z</dcterms:modified>
</cp:coreProperties>
</file>